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63" w:rsidRPr="00F60848" w:rsidRDefault="00E54263" w:rsidP="002F1B8C">
      <w:pPr>
        <w:jc w:val="center"/>
        <w:rPr>
          <w:b/>
          <w:bCs/>
          <w:color w:val="000000"/>
          <w:u w:val="single"/>
        </w:rPr>
      </w:pPr>
      <w:r w:rsidRPr="00F60848">
        <w:rPr>
          <w:b/>
          <w:bCs/>
          <w:color w:val="000000"/>
          <w:u w:val="single"/>
        </w:rPr>
        <w:t>ADVERTISING IN THE</w:t>
      </w:r>
      <w:r>
        <w:rPr>
          <w:b/>
          <w:bCs/>
          <w:color w:val="000000"/>
          <w:u w:val="single"/>
        </w:rPr>
        <w:t xml:space="preserve"> YOUNG ART OXFORD PROGRAMME 2019</w:t>
      </w:r>
    </w:p>
    <w:p w:rsidR="00E54263" w:rsidRPr="00F60848" w:rsidRDefault="00E54263">
      <w:pPr>
        <w:rPr>
          <w:color w:val="000000"/>
        </w:rPr>
      </w:pPr>
      <w:r w:rsidRPr="00F60848">
        <w:rPr>
          <w:color w:val="000000"/>
        </w:rPr>
        <w:t>To place an advertisement in our programme, please fill in the form below. The programme will be distributed to the families of over 50 schools in Oxfordshire and your advertisement will also appear on our website (where i</w:t>
      </w:r>
      <w:r>
        <w:rPr>
          <w:color w:val="000000"/>
        </w:rPr>
        <w:t>t will stay until September 2019</w:t>
      </w:r>
      <w:r w:rsidRPr="00F60848">
        <w:rPr>
          <w:color w:val="000000"/>
        </w:rPr>
        <w:t>). The fee will directly benefit Cancer Research UK.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157"/>
      </w:tblGrid>
      <w:tr w:rsidR="00E54263" w:rsidRPr="00F9670E">
        <w:tc>
          <w:tcPr>
            <w:tcW w:w="3085" w:type="dxa"/>
          </w:tcPr>
          <w:p w:rsidR="00E54263" w:rsidRPr="00F9670E" w:rsidRDefault="00E54263" w:rsidP="00F9670E">
            <w:pPr>
              <w:spacing w:after="0" w:line="240" w:lineRule="auto"/>
              <w:rPr>
                <w:color w:val="000000"/>
              </w:rPr>
            </w:pPr>
            <w:r w:rsidRPr="00F9670E">
              <w:rPr>
                <w:color w:val="000000"/>
              </w:rPr>
              <w:t>Contact name</w:t>
            </w:r>
          </w:p>
        </w:tc>
        <w:tc>
          <w:tcPr>
            <w:tcW w:w="6157" w:type="dxa"/>
          </w:tcPr>
          <w:p w:rsidR="00E54263" w:rsidRPr="00F9670E" w:rsidRDefault="00E54263" w:rsidP="00F9670E">
            <w:pPr>
              <w:spacing w:after="0" w:line="240" w:lineRule="auto"/>
              <w:rPr>
                <w:color w:val="000000"/>
              </w:rPr>
            </w:pPr>
          </w:p>
        </w:tc>
      </w:tr>
      <w:tr w:rsidR="00E54263" w:rsidRPr="00F9670E">
        <w:tc>
          <w:tcPr>
            <w:tcW w:w="3085" w:type="dxa"/>
          </w:tcPr>
          <w:p w:rsidR="00E54263" w:rsidRPr="00F9670E" w:rsidRDefault="00E54263" w:rsidP="00F9670E">
            <w:pPr>
              <w:spacing w:after="0" w:line="240" w:lineRule="auto"/>
              <w:rPr>
                <w:color w:val="000000"/>
              </w:rPr>
            </w:pPr>
            <w:r w:rsidRPr="00F9670E">
              <w:rPr>
                <w:color w:val="000000"/>
              </w:rPr>
              <w:t>Company name</w:t>
            </w:r>
          </w:p>
        </w:tc>
        <w:tc>
          <w:tcPr>
            <w:tcW w:w="6157" w:type="dxa"/>
          </w:tcPr>
          <w:p w:rsidR="00E54263" w:rsidRPr="00F9670E" w:rsidRDefault="00E54263" w:rsidP="00F9670E">
            <w:pPr>
              <w:spacing w:after="0" w:line="240" w:lineRule="auto"/>
              <w:rPr>
                <w:color w:val="000000"/>
              </w:rPr>
            </w:pPr>
          </w:p>
        </w:tc>
      </w:tr>
      <w:tr w:rsidR="00E54263" w:rsidRPr="00F9670E">
        <w:tc>
          <w:tcPr>
            <w:tcW w:w="3085" w:type="dxa"/>
          </w:tcPr>
          <w:p w:rsidR="00E54263" w:rsidRPr="00F9670E" w:rsidRDefault="00E54263" w:rsidP="00F9670E">
            <w:pPr>
              <w:spacing w:after="0" w:line="240" w:lineRule="auto"/>
              <w:rPr>
                <w:color w:val="000000"/>
              </w:rPr>
            </w:pPr>
            <w:r w:rsidRPr="00F9670E">
              <w:rPr>
                <w:color w:val="000000"/>
              </w:rPr>
              <w:t>Company address</w:t>
            </w:r>
          </w:p>
        </w:tc>
        <w:tc>
          <w:tcPr>
            <w:tcW w:w="6157" w:type="dxa"/>
          </w:tcPr>
          <w:p w:rsidR="00E54263" w:rsidRPr="00F9670E" w:rsidRDefault="00E54263" w:rsidP="00F9670E">
            <w:pPr>
              <w:spacing w:after="0" w:line="240" w:lineRule="auto"/>
              <w:rPr>
                <w:color w:val="000000"/>
              </w:rPr>
            </w:pPr>
          </w:p>
          <w:p w:rsidR="00E54263" w:rsidRPr="00F9670E" w:rsidRDefault="00E54263" w:rsidP="00F9670E">
            <w:pPr>
              <w:spacing w:after="0" w:line="240" w:lineRule="auto"/>
              <w:rPr>
                <w:color w:val="000000"/>
              </w:rPr>
            </w:pPr>
          </w:p>
          <w:p w:rsidR="00E54263" w:rsidRPr="00F9670E" w:rsidRDefault="00E54263" w:rsidP="00F9670E">
            <w:pPr>
              <w:spacing w:after="0" w:line="240" w:lineRule="auto"/>
              <w:rPr>
                <w:color w:val="000000"/>
              </w:rPr>
            </w:pPr>
          </w:p>
          <w:p w:rsidR="00E54263" w:rsidRPr="00F9670E" w:rsidRDefault="00E54263" w:rsidP="00F9670E">
            <w:pPr>
              <w:spacing w:after="0" w:line="240" w:lineRule="auto"/>
              <w:rPr>
                <w:color w:val="000000"/>
              </w:rPr>
            </w:pPr>
          </w:p>
          <w:p w:rsidR="00E54263" w:rsidRPr="00F9670E" w:rsidRDefault="00E54263" w:rsidP="00F9670E">
            <w:pPr>
              <w:spacing w:after="0" w:line="240" w:lineRule="auto"/>
              <w:rPr>
                <w:color w:val="000000"/>
              </w:rPr>
            </w:pPr>
          </w:p>
        </w:tc>
      </w:tr>
      <w:tr w:rsidR="00E54263" w:rsidRPr="00F9670E">
        <w:tc>
          <w:tcPr>
            <w:tcW w:w="3085" w:type="dxa"/>
          </w:tcPr>
          <w:p w:rsidR="00E54263" w:rsidRPr="00F9670E" w:rsidRDefault="00E54263" w:rsidP="00F9670E">
            <w:pPr>
              <w:spacing w:after="0" w:line="240" w:lineRule="auto"/>
              <w:rPr>
                <w:color w:val="000000"/>
              </w:rPr>
            </w:pPr>
            <w:r w:rsidRPr="00F9670E">
              <w:rPr>
                <w:color w:val="000000"/>
              </w:rPr>
              <w:t>Telephone number</w:t>
            </w:r>
          </w:p>
        </w:tc>
        <w:tc>
          <w:tcPr>
            <w:tcW w:w="6157" w:type="dxa"/>
          </w:tcPr>
          <w:p w:rsidR="00E54263" w:rsidRPr="00F9670E" w:rsidRDefault="00E54263" w:rsidP="00F9670E">
            <w:pPr>
              <w:spacing w:after="0" w:line="240" w:lineRule="auto"/>
              <w:rPr>
                <w:color w:val="000000"/>
              </w:rPr>
            </w:pPr>
          </w:p>
        </w:tc>
      </w:tr>
      <w:tr w:rsidR="00E54263" w:rsidRPr="00F9670E">
        <w:trPr>
          <w:trHeight w:val="478"/>
        </w:trPr>
        <w:tc>
          <w:tcPr>
            <w:tcW w:w="3085" w:type="dxa"/>
          </w:tcPr>
          <w:p w:rsidR="00E54263" w:rsidRPr="00F9670E" w:rsidRDefault="00E54263" w:rsidP="00F9670E">
            <w:pPr>
              <w:spacing w:after="0" w:line="240" w:lineRule="auto"/>
              <w:rPr>
                <w:color w:val="000000"/>
              </w:rPr>
            </w:pPr>
            <w:r w:rsidRPr="00F9670E">
              <w:rPr>
                <w:color w:val="000000"/>
              </w:rPr>
              <w:t>Email address</w:t>
            </w:r>
          </w:p>
        </w:tc>
        <w:tc>
          <w:tcPr>
            <w:tcW w:w="6157" w:type="dxa"/>
          </w:tcPr>
          <w:p w:rsidR="00E54263" w:rsidRPr="00F9670E" w:rsidRDefault="00E54263" w:rsidP="00F9670E">
            <w:pPr>
              <w:spacing w:after="0" w:line="240" w:lineRule="auto"/>
              <w:rPr>
                <w:color w:val="000000"/>
              </w:rPr>
            </w:pPr>
          </w:p>
        </w:tc>
      </w:tr>
    </w:tbl>
    <w:p w:rsidR="00E54263" w:rsidRPr="00F60848" w:rsidRDefault="00E54263">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560"/>
      </w:tblGrid>
      <w:tr w:rsidR="00E54263" w:rsidRPr="00F9670E">
        <w:tc>
          <w:tcPr>
            <w:tcW w:w="6204" w:type="dxa"/>
            <w:gridSpan w:val="2"/>
          </w:tcPr>
          <w:p w:rsidR="00E54263" w:rsidRPr="00F9670E" w:rsidRDefault="00E54263" w:rsidP="00F9670E">
            <w:pPr>
              <w:spacing w:after="0" w:line="240" w:lineRule="auto"/>
              <w:rPr>
                <w:color w:val="000000"/>
              </w:rPr>
            </w:pPr>
            <w:r w:rsidRPr="00F9670E">
              <w:rPr>
                <w:color w:val="000000"/>
              </w:rPr>
              <w:t>Type of advertisement (all colour) – please tick as required</w:t>
            </w: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Inside front cover @ £225</w:t>
            </w:r>
          </w:p>
        </w:tc>
        <w:tc>
          <w:tcPr>
            <w:tcW w:w="1560" w:type="dxa"/>
          </w:tcPr>
          <w:p w:rsidR="00E54263" w:rsidRPr="00F9670E" w:rsidRDefault="00E54263" w:rsidP="00F9670E">
            <w:pPr>
              <w:spacing w:after="0" w:line="240" w:lineRule="auto"/>
              <w:rPr>
                <w:color w:val="000000"/>
              </w:rPr>
            </w:pPr>
            <w:r w:rsidRPr="00F9670E">
              <w:rPr>
                <w:color w:val="000000"/>
              </w:rPr>
              <w:t>SOLD</w:t>
            </w: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Back cover @ £250</w:t>
            </w:r>
          </w:p>
        </w:tc>
        <w:tc>
          <w:tcPr>
            <w:tcW w:w="1560" w:type="dxa"/>
          </w:tcPr>
          <w:p w:rsidR="00E54263" w:rsidRPr="00F9670E" w:rsidRDefault="00E54263" w:rsidP="00F9670E">
            <w:pPr>
              <w:spacing w:after="0" w:line="240" w:lineRule="auto"/>
              <w:rPr>
                <w:color w:val="000000"/>
              </w:rPr>
            </w:pPr>
            <w:r w:rsidRPr="00F9670E">
              <w:rPr>
                <w:color w:val="000000"/>
              </w:rPr>
              <w:t>SOLD</w:t>
            </w: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Inside back cover @ £225</w:t>
            </w:r>
          </w:p>
        </w:tc>
        <w:tc>
          <w:tcPr>
            <w:tcW w:w="1560" w:type="dxa"/>
          </w:tcPr>
          <w:p w:rsidR="00E54263" w:rsidRPr="00F9670E" w:rsidRDefault="00E54263" w:rsidP="00F9670E">
            <w:pPr>
              <w:spacing w:after="0" w:line="240" w:lineRule="auto"/>
              <w:rPr>
                <w:color w:val="000000"/>
              </w:rPr>
            </w:pPr>
            <w:r w:rsidRPr="00F9670E">
              <w:rPr>
                <w:color w:val="000000"/>
              </w:rPr>
              <w:t>SOLD</w:t>
            </w: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Full page (portrait) @ £175</w:t>
            </w:r>
          </w:p>
        </w:tc>
        <w:tc>
          <w:tcPr>
            <w:tcW w:w="1560" w:type="dxa"/>
          </w:tcPr>
          <w:p w:rsidR="00E54263" w:rsidRPr="00F9670E" w:rsidRDefault="00E54263" w:rsidP="00F9670E">
            <w:pPr>
              <w:spacing w:after="0" w:line="240" w:lineRule="auto"/>
              <w:rPr>
                <w:color w:val="000000"/>
              </w:rPr>
            </w:pP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Half page (landscape) @ £125</w:t>
            </w:r>
          </w:p>
        </w:tc>
        <w:tc>
          <w:tcPr>
            <w:tcW w:w="1560" w:type="dxa"/>
          </w:tcPr>
          <w:p w:rsidR="00E54263" w:rsidRPr="00F9670E" w:rsidRDefault="00E54263" w:rsidP="00F9670E">
            <w:pPr>
              <w:spacing w:after="0" w:line="240" w:lineRule="auto"/>
              <w:rPr>
                <w:color w:val="000000"/>
              </w:rPr>
            </w:pPr>
          </w:p>
        </w:tc>
      </w:tr>
      <w:tr w:rsidR="00E54263" w:rsidRPr="00F9670E">
        <w:tc>
          <w:tcPr>
            <w:tcW w:w="4644" w:type="dxa"/>
          </w:tcPr>
          <w:p w:rsidR="00E54263" w:rsidRPr="00F9670E" w:rsidRDefault="00E54263" w:rsidP="00F9670E">
            <w:pPr>
              <w:spacing w:after="0" w:line="240" w:lineRule="auto"/>
              <w:rPr>
                <w:color w:val="000000"/>
              </w:rPr>
            </w:pPr>
            <w:r w:rsidRPr="00F9670E">
              <w:rPr>
                <w:color w:val="000000"/>
              </w:rPr>
              <w:t>Quarter page (portrait) @ £75</w:t>
            </w:r>
          </w:p>
        </w:tc>
        <w:tc>
          <w:tcPr>
            <w:tcW w:w="1560" w:type="dxa"/>
          </w:tcPr>
          <w:p w:rsidR="00E54263" w:rsidRPr="00F9670E" w:rsidRDefault="00E54263" w:rsidP="00F9670E">
            <w:pPr>
              <w:spacing w:after="0" w:line="240" w:lineRule="auto"/>
              <w:rPr>
                <w:color w:val="000000"/>
              </w:rPr>
            </w:pPr>
          </w:p>
        </w:tc>
      </w:tr>
    </w:tbl>
    <w:p w:rsidR="00E54263" w:rsidRPr="00F60848" w:rsidRDefault="00E54263">
      <w:pPr>
        <w:rPr>
          <w:color w:val="000000"/>
        </w:rPr>
      </w:pPr>
    </w:p>
    <w:p w:rsidR="00E54263" w:rsidRPr="00F60848" w:rsidRDefault="00E54263">
      <w:pPr>
        <w:rPr>
          <w:color w:val="000000"/>
        </w:rPr>
      </w:pPr>
      <w:r w:rsidRPr="00F60848">
        <w:rPr>
          <w:color w:val="000000"/>
        </w:rPr>
        <w:t>Please attach copy for advertisements as follows:</w:t>
      </w:r>
    </w:p>
    <w:p w:rsidR="00E54263" w:rsidRPr="00F60848" w:rsidRDefault="00E54263" w:rsidP="00440133">
      <w:pPr>
        <w:pStyle w:val="ListParagraph"/>
        <w:numPr>
          <w:ilvl w:val="0"/>
          <w:numId w:val="1"/>
        </w:numPr>
        <w:rPr>
          <w:color w:val="000000"/>
        </w:rPr>
      </w:pPr>
      <w:r w:rsidRPr="00F60848">
        <w:rPr>
          <w:color w:val="000000"/>
        </w:rPr>
        <w:t>High resolution PDF files with a 3mm bleed for printing (this resolution is not necessary for the website)</w:t>
      </w:r>
    </w:p>
    <w:p w:rsidR="00E54263" w:rsidRPr="00F60848" w:rsidRDefault="00E54263" w:rsidP="00440133">
      <w:pPr>
        <w:pStyle w:val="ListParagraph"/>
        <w:numPr>
          <w:ilvl w:val="0"/>
          <w:numId w:val="1"/>
        </w:numPr>
        <w:rPr>
          <w:color w:val="000000"/>
        </w:rPr>
      </w:pPr>
      <w:r w:rsidRPr="00F60848">
        <w:rPr>
          <w:color w:val="000000"/>
        </w:rPr>
        <w:t>Format for different page sizes:</w:t>
      </w:r>
    </w:p>
    <w:p w:rsidR="00E54263" w:rsidRPr="00F60848" w:rsidRDefault="00E54263" w:rsidP="0095544E">
      <w:pPr>
        <w:pStyle w:val="ListParagraph"/>
        <w:numPr>
          <w:ilvl w:val="1"/>
          <w:numId w:val="1"/>
        </w:numPr>
        <w:rPr>
          <w:color w:val="000000"/>
        </w:rPr>
      </w:pPr>
      <w:r w:rsidRPr="00F60848">
        <w:rPr>
          <w:color w:val="000000"/>
        </w:rPr>
        <w:t>Full page: A5 PDF portrait</w:t>
      </w:r>
    </w:p>
    <w:p w:rsidR="00E54263" w:rsidRPr="00F60848" w:rsidRDefault="00E54263" w:rsidP="0095544E">
      <w:pPr>
        <w:pStyle w:val="ListParagraph"/>
        <w:numPr>
          <w:ilvl w:val="1"/>
          <w:numId w:val="1"/>
        </w:numPr>
        <w:rPr>
          <w:color w:val="000000"/>
        </w:rPr>
      </w:pPr>
      <w:r w:rsidRPr="00F60848">
        <w:rPr>
          <w:color w:val="000000"/>
        </w:rPr>
        <w:t>Half page: A6 PDF landscape</w:t>
      </w:r>
    </w:p>
    <w:p w:rsidR="00E54263" w:rsidRPr="00F60848" w:rsidRDefault="00E54263" w:rsidP="0095544E">
      <w:pPr>
        <w:pStyle w:val="ListParagraph"/>
        <w:numPr>
          <w:ilvl w:val="1"/>
          <w:numId w:val="1"/>
        </w:numPr>
        <w:rPr>
          <w:color w:val="000000"/>
        </w:rPr>
      </w:pPr>
      <w:r>
        <w:rPr>
          <w:color w:val="000000"/>
        </w:rPr>
        <w:t>Quarter page: A7 PDF portrait</w:t>
      </w:r>
    </w:p>
    <w:p w:rsidR="00E54263" w:rsidRPr="00F60848" w:rsidRDefault="00E54263" w:rsidP="00440133">
      <w:pPr>
        <w:rPr>
          <w:color w:val="000000"/>
        </w:rPr>
      </w:pPr>
      <w:r w:rsidRPr="00F60848">
        <w:rPr>
          <w:color w:val="000000"/>
        </w:rPr>
        <w:t xml:space="preserve">Please send submissions to </w:t>
      </w:r>
      <w:r>
        <w:rPr>
          <w:color w:val="000000"/>
        </w:rPr>
        <w:t>Lizzy Rowe (</w:t>
      </w:r>
      <w:hyperlink r:id="rId5" w:history="1">
        <w:r w:rsidRPr="007D2498">
          <w:rPr>
            <w:rStyle w:val="Hyperlink"/>
          </w:rPr>
          <w:t>lizzyrowe11@gmail.com</w:t>
        </w:r>
      </w:hyperlink>
      <w:r>
        <w:rPr>
          <w:color w:val="000000"/>
        </w:rPr>
        <w:t xml:space="preserve">) </w:t>
      </w:r>
      <w:r>
        <w:rPr>
          <w:b/>
          <w:bCs/>
          <w:color w:val="000000"/>
          <w:u w:val="single"/>
        </w:rPr>
        <w:t>before 4 March 2019.</w:t>
      </w:r>
    </w:p>
    <w:p w:rsidR="00E54263" w:rsidRPr="00F60848" w:rsidRDefault="00E54263" w:rsidP="00440133">
      <w:pPr>
        <w:rPr>
          <w:color w:val="000000"/>
        </w:rPr>
      </w:pPr>
      <w:r w:rsidRPr="00F60848">
        <w:rPr>
          <w:color w:val="000000"/>
        </w:rPr>
        <w:t>Payment information:</w:t>
      </w:r>
    </w:p>
    <w:p w:rsidR="00E54263" w:rsidRPr="00F60848" w:rsidRDefault="00E54263" w:rsidP="00440133">
      <w:pPr>
        <w:rPr>
          <w:color w:val="000000"/>
        </w:rPr>
      </w:pPr>
      <w:r w:rsidRPr="00F60848">
        <w:rPr>
          <w:b/>
          <w:bCs/>
          <w:color w:val="000000"/>
          <w:u w:val="single"/>
        </w:rPr>
        <w:t>By Bank Transfer</w:t>
      </w:r>
      <w:r w:rsidRPr="00F60848">
        <w:rPr>
          <w:color w:val="000000"/>
        </w:rPr>
        <w:t>:</w:t>
      </w:r>
      <w:r w:rsidRPr="00F60848">
        <w:rPr>
          <w:color w:val="000000"/>
        </w:rPr>
        <w:br/>
      </w:r>
      <w:r w:rsidRPr="00F60848">
        <w:rPr>
          <w:i/>
          <w:iCs/>
          <w:color w:val="000000"/>
        </w:rPr>
        <w:t>LLoyds TSB Bank, Young Art Oxford</w:t>
      </w:r>
      <w:r w:rsidRPr="00F60848">
        <w:rPr>
          <w:i/>
          <w:iCs/>
          <w:color w:val="000000"/>
        </w:rPr>
        <w:br/>
        <w:t>Account : 00262815</w:t>
      </w:r>
      <w:r w:rsidRPr="00F60848">
        <w:rPr>
          <w:i/>
          <w:iCs/>
          <w:color w:val="000000"/>
        </w:rPr>
        <w:br/>
        <w:t>Sort code: 30 96 35</w:t>
      </w:r>
      <w:r w:rsidRPr="00F60848">
        <w:rPr>
          <w:color w:val="000000"/>
        </w:rPr>
        <w:br/>
        <w:t>Please note your name and receipt number as a reference</w:t>
      </w:r>
      <w:r w:rsidRPr="00F60848">
        <w:rPr>
          <w:color w:val="000000"/>
        </w:rPr>
        <w:br/>
        <w:t>or</w:t>
      </w:r>
      <w:r w:rsidRPr="00F60848">
        <w:rPr>
          <w:color w:val="000000"/>
        </w:rPr>
        <w:br/>
      </w:r>
      <w:r w:rsidRPr="00F60848">
        <w:rPr>
          <w:b/>
          <w:bCs/>
          <w:color w:val="000000"/>
          <w:u w:val="single"/>
        </w:rPr>
        <w:t>By Cheque</w:t>
      </w:r>
      <w:r>
        <w:rPr>
          <w:color w:val="000000"/>
        </w:rPr>
        <w:br/>
        <w:t>Payable to: Young Art Oxford</w:t>
      </w:r>
      <w:r>
        <w:rPr>
          <w:color w:val="000000"/>
        </w:rPr>
        <w:br/>
        <w:t>S</w:t>
      </w:r>
      <w:r w:rsidRPr="00F60848">
        <w:rPr>
          <w:color w:val="000000"/>
        </w:rPr>
        <w:t>en</w:t>
      </w:r>
      <w:r>
        <w:rPr>
          <w:color w:val="000000"/>
        </w:rPr>
        <w:t>d</w:t>
      </w:r>
      <w:r w:rsidRPr="00F60848">
        <w:rPr>
          <w:color w:val="000000"/>
        </w:rPr>
        <w:t xml:space="preserve"> to</w:t>
      </w:r>
      <w:r>
        <w:rPr>
          <w:color w:val="000000"/>
        </w:rPr>
        <w:t>:</w:t>
      </w:r>
      <w:r w:rsidRPr="00F60848">
        <w:rPr>
          <w:color w:val="000000"/>
        </w:rPr>
        <w:t xml:space="preserve"> </w:t>
      </w:r>
      <w:r>
        <w:rPr>
          <w:color w:val="000000"/>
        </w:rPr>
        <w:t xml:space="preserve">Felicity McCallum, 69 Middle Way, Oxford, OXON </w:t>
      </w:r>
      <w:bookmarkStart w:id="0" w:name="_GoBack"/>
      <w:bookmarkEnd w:id="0"/>
      <w:r>
        <w:rPr>
          <w:color w:val="000000"/>
        </w:rPr>
        <w:t>OX2 7LE</w:t>
      </w:r>
    </w:p>
    <w:sectPr w:rsidR="00E54263" w:rsidRPr="00F60848" w:rsidSect="00C876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D77"/>
    <w:multiLevelType w:val="hybridMultilevel"/>
    <w:tmpl w:val="E9AC16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453"/>
    <w:rsid w:val="00044481"/>
    <w:rsid w:val="001208E7"/>
    <w:rsid w:val="001C4C0E"/>
    <w:rsid w:val="002218BC"/>
    <w:rsid w:val="002F1B8C"/>
    <w:rsid w:val="00391289"/>
    <w:rsid w:val="00430E8A"/>
    <w:rsid w:val="004349A7"/>
    <w:rsid w:val="00440133"/>
    <w:rsid w:val="004C40EF"/>
    <w:rsid w:val="00507F6E"/>
    <w:rsid w:val="005C3A05"/>
    <w:rsid w:val="005E7411"/>
    <w:rsid w:val="00632A5A"/>
    <w:rsid w:val="00767A8C"/>
    <w:rsid w:val="007D2498"/>
    <w:rsid w:val="00830453"/>
    <w:rsid w:val="008D3CE8"/>
    <w:rsid w:val="0095544E"/>
    <w:rsid w:val="00996BA1"/>
    <w:rsid w:val="009F66AE"/>
    <w:rsid w:val="00A93795"/>
    <w:rsid w:val="00AB2B6F"/>
    <w:rsid w:val="00B26699"/>
    <w:rsid w:val="00C429DB"/>
    <w:rsid w:val="00C8503B"/>
    <w:rsid w:val="00C876D3"/>
    <w:rsid w:val="00D355F7"/>
    <w:rsid w:val="00D770FA"/>
    <w:rsid w:val="00E54263"/>
    <w:rsid w:val="00E663D9"/>
    <w:rsid w:val="00EA18D3"/>
    <w:rsid w:val="00F11619"/>
    <w:rsid w:val="00F27670"/>
    <w:rsid w:val="00F320E8"/>
    <w:rsid w:val="00F60848"/>
    <w:rsid w:val="00F9670E"/>
    <w:rsid w:val="00FE052F"/>
    <w:rsid w:val="00FF4F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D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8D3"/>
    <w:pPr>
      <w:ind w:left="720"/>
    </w:pPr>
  </w:style>
  <w:style w:type="table" w:styleId="TableGrid">
    <w:name w:val="Table Grid"/>
    <w:basedOn w:val="TableNormal"/>
    <w:uiPriority w:val="99"/>
    <w:rsid w:val="002F1B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60848"/>
    <w:rPr>
      <w:color w:val="0000FF"/>
      <w:u w:val="single"/>
    </w:rPr>
  </w:style>
</w:styles>
</file>

<file path=word/webSettings.xml><?xml version="1.0" encoding="utf-8"?>
<w:webSettings xmlns:r="http://schemas.openxmlformats.org/officeDocument/2006/relationships" xmlns:w="http://schemas.openxmlformats.org/wordprocessingml/2006/main">
  <w:divs>
    <w:div w:id="906649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zyrowe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203</Words>
  <Characters>1162</Characters>
  <Application>Microsoft Office Outlook</Application>
  <DocSecurity>0</DocSecurity>
  <Lines>0</Lines>
  <Paragraphs>0</Paragraphs>
  <ScaleCrop>false</ScaleCrop>
  <Company>Oxford University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THE YOUNG ART OXFORD PROGRAMME 2019</dc:title>
  <dc:subject/>
  <dc:creator>SPACKMAN, Giles</dc:creator>
  <cp:keywords/>
  <dc:description/>
  <cp:lastModifiedBy>jed</cp:lastModifiedBy>
  <cp:revision>2</cp:revision>
  <dcterms:created xsi:type="dcterms:W3CDTF">2019-01-29T14:37:00Z</dcterms:created>
  <dcterms:modified xsi:type="dcterms:W3CDTF">2019-01-29T14:37:00Z</dcterms:modified>
</cp:coreProperties>
</file>